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B4FD6" w14:textId="43B97C18" w:rsidR="00CB6F76" w:rsidRDefault="00CB6F76" w:rsidP="00DF7F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DF7F3A">
        <w:t>Wydawnictwo „</w:t>
      </w:r>
      <w:r w:rsidRPr="00DF7F3A">
        <w:rPr>
          <w:b/>
          <w:bCs/>
        </w:rPr>
        <w:t>INŻYNIERIA ROLNICZA</w:t>
      </w:r>
      <w:r w:rsidRPr="00DF7F3A">
        <w:t>” stosuje najwyższe standardy publikacyjne i kieruje się w swojej misji przestrzeganiem zasad etyki.</w:t>
      </w:r>
    </w:p>
    <w:p w14:paraId="2F9D3A7B" w14:textId="77777777" w:rsidR="00DF7F3A" w:rsidRPr="00DF7F3A" w:rsidRDefault="00DF7F3A" w:rsidP="00DF7F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58B7A29" w14:textId="26D7BA94" w:rsidR="00CB6F76" w:rsidRDefault="00CB6F76" w:rsidP="00DF7F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DF7F3A">
        <w:t>W przypadku stwierdzenia nierzetelności naukowej</w:t>
      </w:r>
      <w:r w:rsidR="00DF7F3A">
        <w:t xml:space="preserve"> stosujemy standardy i wytyczne </w:t>
      </w:r>
      <w:proofErr w:type="spellStart"/>
      <w:r w:rsidRPr="00DF7F3A">
        <w:rPr>
          <w:rStyle w:val="Pogrubienie"/>
          <w:bdr w:val="none" w:sz="0" w:space="0" w:color="auto" w:frame="1"/>
        </w:rPr>
        <w:t>Comittee</w:t>
      </w:r>
      <w:proofErr w:type="spellEnd"/>
      <w:r w:rsidRPr="00DF7F3A">
        <w:rPr>
          <w:rStyle w:val="Pogrubienie"/>
          <w:bdr w:val="none" w:sz="0" w:space="0" w:color="auto" w:frame="1"/>
        </w:rPr>
        <w:t xml:space="preserve"> on </w:t>
      </w:r>
      <w:proofErr w:type="spellStart"/>
      <w:r w:rsidRPr="00DF7F3A">
        <w:rPr>
          <w:rStyle w:val="Pogrubienie"/>
          <w:bdr w:val="none" w:sz="0" w:space="0" w:color="auto" w:frame="1"/>
        </w:rPr>
        <w:t>Publication</w:t>
      </w:r>
      <w:proofErr w:type="spellEnd"/>
      <w:r w:rsidRPr="00DF7F3A">
        <w:rPr>
          <w:rStyle w:val="Pogrubienie"/>
          <w:bdr w:val="none" w:sz="0" w:space="0" w:color="auto" w:frame="1"/>
        </w:rPr>
        <w:t xml:space="preserve"> </w:t>
      </w:r>
      <w:proofErr w:type="spellStart"/>
      <w:r w:rsidRPr="00DF7F3A">
        <w:rPr>
          <w:rStyle w:val="Pogrubienie"/>
          <w:bdr w:val="none" w:sz="0" w:space="0" w:color="auto" w:frame="1"/>
        </w:rPr>
        <w:t>Ethics</w:t>
      </w:r>
      <w:proofErr w:type="spellEnd"/>
      <w:r w:rsidR="00DF7F3A">
        <w:t xml:space="preserve"> </w:t>
      </w:r>
      <w:r w:rsidRPr="00DF7F3A">
        <w:t>(COPE).</w:t>
      </w:r>
    </w:p>
    <w:p w14:paraId="3DD95953" w14:textId="77777777" w:rsidR="00DF7F3A" w:rsidRPr="00DF7F3A" w:rsidRDefault="00DF7F3A" w:rsidP="00DF7F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2DA26FF" w14:textId="77777777" w:rsidR="00CB6F76" w:rsidRPr="00DF7F3A" w:rsidRDefault="00CB6F76" w:rsidP="00DF7F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proofErr w:type="spellStart"/>
      <w:r w:rsidRPr="00DF7F3A">
        <w:rPr>
          <w:lang w:val="en-US"/>
        </w:rPr>
        <w:t>Przydatne</w:t>
      </w:r>
      <w:proofErr w:type="spellEnd"/>
      <w:r w:rsidRPr="00DF7F3A">
        <w:rPr>
          <w:lang w:val="en-US"/>
        </w:rPr>
        <w:t xml:space="preserve"> </w:t>
      </w:r>
      <w:proofErr w:type="spellStart"/>
      <w:r w:rsidRPr="00DF7F3A">
        <w:rPr>
          <w:lang w:val="en-US"/>
        </w:rPr>
        <w:t>linki</w:t>
      </w:r>
      <w:proofErr w:type="spellEnd"/>
      <w:r w:rsidRPr="00DF7F3A">
        <w:rPr>
          <w:lang w:val="en-US"/>
        </w:rPr>
        <w:t>:</w:t>
      </w:r>
    </w:p>
    <w:p w14:paraId="1616F602" w14:textId="2E9E7C80" w:rsidR="00CB6F76" w:rsidRPr="00DF7F3A" w:rsidRDefault="00DF7F3A" w:rsidP="00DF7F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>
        <w:rPr>
          <w:lang w:val="en-US"/>
        </w:rPr>
        <w:t>→</w:t>
      </w:r>
      <w:proofErr w:type="spellStart"/>
      <w:r w:rsidR="00E74827">
        <w:rPr>
          <w:lang w:val="en-US"/>
        </w:rPr>
        <w:t xml:space="preserve"> </w:t>
      </w:r>
      <w:r w:rsidR="00B964E4" w:rsidRPr="00DF7F3A">
        <w:rPr>
          <w:rStyle w:val="Hipercze"/>
          <w:color w:val="auto"/>
          <w:u w:val="none"/>
          <w:bdr w:val="none" w:sz="0" w:space="0" w:color="auto" w:frame="1"/>
        </w:rPr>
        <w:fldChar w:fldCharType="begin"/>
      </w:r>
      <w:r w:rsidR="00B964E4" w:rsidRPr="00DF7F3A">
        <w:rPr>
          <w:rStyle w:val="Hipercze"/>
          <w:color w:val="auto"/>
          <w:u w:val="none"/>
          <w:bdr w:val="none" w:sz="0" w:space="0" w:color="auto" w:frame="1"/>
          <w:lang w:val="en-US"/>
        </w:rPr>
        <w:instrText xml:space="preserve"> HYPERLINK "https://publicationethics.org/resources" \t "_blank" </w:instrText>
      </w:r>
      <w:r w:rsidR="00B964E4" w:rsidRPr="00DF7F3A">
        <w:rPr>
          <w:rStyle w:val="Hipercze"/>
          <w:color w:val="auto"/>
          <w:u w:val="none"/>
          <w:bdr w:val="none" w:sz="0" w:space="0" w:color="auto" w:frame="1"/>
        </w:rPr>
        <w:fldChar w:fldCharType="separate"/>
      </w:r>
      <w:r w:rsidR="00CB6F76" w:rsidRPr="00DF7F3A">
        <w:rPr>
          <w:rStyle w:val="Hipercze"/>
          <w:color w:val="auto"/>
          <w:u w:val="none"/>
          <w:bdr w:val="none" w:sz="0" w:space="0" w:color="auto" w:frame="1"/>
          <w:lang w:val="en-US"/>
        </w:rPr>
        <w:t>Com</w:t>
      </w:r>
      <w:bookmarkStart w:id="0" w:name="_GoBack"/>
      <w:bookmarkEnd w:id="0"/>
      <w:r w:rsidR="00CB6F76" w:rsidRPr="00DF7F3A">
        <w:rPr>
          <w:rStyle w:val="Hipercze"/>
          <w:color w:val="auto"/>
          <w:u w:val="none"/>
          <w:bdr w:val="none" w:sz="0" w:space="0" w:color="auto" w:frame="1"/>
          <w:lang w:val="en-US"/>
        </w:rPr>
        <w:t>itte</w:t>
      </w:r>
      <w:proofErr w:type="spellEnd"/>
      <w:r w:rsidR="00CB6F76" w:rsidRPr="00DF7F3A">
        <w:rPr>
          <w:rStyle w:val="Hipercze"/>
          <w:color w:val="auto"/>
          <w:u w:val="none"/>
          <w:bdr w:val="none" w:sz="0" w:space="0" w:color="auto" w:frame="1"/>
          <w:lang w:val="en-US"/>
        </w:rPr>
        <w:t>e on Publication Ethics (COPE)</w:t>
      </w:r>
      <w:r w:rsidR="00B964E4" w:rsidRPr="00DF7F3A">
        <w:rPr>
          <w:rStyle w:val="Hipercze"/>
          <w:color w:val="auto"/>
          <w:u w:val="none"/>
          <w:bdr w:val="none" w:sz="0" w:space="0" w:color="auto" w:frame="1"/>
        </w:rPr>
        <w:fldChar w:fldCharType="end"/>
      </w:r>
      <w:r w:rsidR="00E74827">
        <w:rPr>
          <w:rStyle w:val="Hipercze"/>
          <w:color w:val="auto"/>
          <w:u w:val="none"/>
          <w:bdr w:val="none" w:sz="0" w:space="0" w:color="auto" w:frame="1"/>
        </w:rPr>
        <w:t xml:space="preserve"> </w:t>
      </w:r>
    </w:p>
    <w:p w14:paraId="09E85763" w14:textId="0EC11629" w:rsidR="00CB6F76" w:rsidRPr="00DF7F3A" w:rsidRDefault="00DF7F3A" w:rsidP="00DF7F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→</w:t>
      </w:r>
      <w:r w:rsidR="00E74827">
        <w:t xml:space="preserve"> </w:t>
      </w:r>
      <w:r w:rsidR="00E74827">
        <w:fldChar w:fldCharType="begin"/>
      </w:r>
      <w:r w:rsidR="00E74827">
        <w:instrText>HYPERLINK "https://publicationethics.org/files/Full%20set%20of%20Polish%20flowcharts.pdf" \t "_blank"</w:instrText>
      </w:r>
      <w:r w:rsidR="00E74827">
        <w:fldChar w:fldCharType="separate"/>
      </w:r>
      <w:r w:rsidR="00CB6F76" w:rsidRPr="00DF7F3A">
        <w:rPr>
          <w:rStyle w:val="Hipercze"/>
          <w:color w:val="auto"/>
          <w:u w:val="none"/>
          <w:bdr w:val="none" w:sz="0" w:space="0" w:color="auto" w:frame="1"/>
        </w:rPr>
        <w:t>Procedury postępowania w przypadku podejrzenia o zbędną (zduplikowaną) publikację</w:t>
      </w:r>
      <w:r w:rsidR="00E74827">
        <w:rPr>
          <w:rStyle w:val="Hipercze"/>
          <w:color w:val="auto"/>
          <w:u w:val="none"/>
          <w:bdr w:val="none" w:sz="0" w:space="0" w:color="auto" w:frame="1"/>
        </w:rPr>
        <w:fldChar w:fldCharType="end"/>
      </w:r>
      <w:r w:rsidR="00E74827">
        <w:rPr>
          <w:rStyle w:val="Hipercze"/>
          <w:color w:val="auto"/>
          <w:u w:val="none"/>
          <w:bdr w:val="none" w:sz="0" w:space="0" w:color="auto" w:frame="1"/>
        </w:rPr>
        <w:t xml:space="preserve"> </w:t>
      </w:r>
    </w:p>
    <w:p w14:paraId="7E9CFACC" w14:textId="77777777" w:rsidR="00CB6F76" w:rsidRPr="00DF7F3A" w:rsidRDefault="00CB6F76" w:rsidP="00DF7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85DE5" w14:textId="5A24FBA8" w:rsidR="00CB6F76" w:rsidRPr="00DF7F3A" w:rsidRDefault="00CB6F76" w:rsidP="00DF7F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7F3A">
        <w:rPr>
          <w:rFonts w:ascii="Times New Roman" w:hAnsi="Times New Roman" w:cs="Times New Roman"/>
          <w:b/>
          <w:bCs/>
          <w:sz w:val="24"/>
          <w:szCs w:val="24"/>
        </w:rPr>
        <w:t>ZADANIA I OBOWIĄZKI REDAKCJI</w:t>
      </w:r>
    </w:p>
    <w:p w14:paraId="346163F5" w14:textId="17448CCA" w:rsidR="00CB6F76" w:rsidRPr="00DF7F3A" w:rsidRDefault="00E7697A" w:rsidP="00DF7F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t>Redakcja monitoruje standardy etyczne publikacji naukowych i podejmuje wszelkie m</w:t>
      </w:r>
      <w:r w:rsidR="009B2AF6" w:rsidRPr="00DF7F3A">
        <w:rPr>
          <w:rFonts w:ascii="Times New Roman" w:hAnsi="Times New Roman" w:cs="Times New Roman"/>
          <w:sz w:val="24"/>
          <w:szCs w:val="24"/>
        </w:rPr>
        <w:t>ożliwe środki przeciwko</w:t>
      </w:r>
      <w:r w:rsidRPr="00DF7F3A">
        <w:rPr>
          <w:rFonts w:ascii="Times New Roman" w:hAnsi="Times New Roman" w:cs="Times New Roman"/>
          <w:sz w:val="24"/>
          <w:szCs w:val="24"/>
        </w:rPr>
        <w:t xml:space="preserve"> nadużyciom związanym z publikacją.</w:t>
      </w:r>
    </w:p>
    <w:p w14:paraId="0DFB92AD" w14:textId="77777777" w:rsidR="00CB6F76" w:rsidRPr="00DF7F3A" w:rsidRDefault="00E7697A" w:rsidP="00DF7F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t>Przedłożone manuskrypty są oceniane pod kątem zawartości intelektualnej bez względu na rasę, płeć, orientację seksualną, przekonania religijne, obywatelstwo lub ideologię polityczną.</w:t>
      </w:r>
    </w:p>
    <w:p w14:paraId="26F084A6" w14:textId="77777777" w:rsidR="009F68EC" w:rsidRPr="00DF7F3A" w:rsidRDefault="00E7697A" w:rsidP="00DF7F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t>Redaktor jest odpowiedzialny za podjęcie decyzji, któr</w:t>
      </w:r>
      <w:r w:rsidR="009B2AF6" w:rsidRPr="00DF7F3A">
        <w:rPr>
          <w:rFonts w:ascii="Times New Roman" w:hAnsi="Times New Roman" w:cs="Times New Roman"/>
          <w:sz w:val="24"/>
          <w:szCs w:val="24"/>
        </w:rPr>
        <w:t>a</w:t>
      </w:r>
      <w:r w:rsidRPr="00DF7F3A">
        <w:rPr>
          <w:rFonts w:ascii="Times New Roman" w:hAnsi="Times New Roman" w:cs="Times New Roman"/>
          <w:sz w:val="24"/>
          <w:szCs w:val="24"/>
        </w:rPr>
        <w:t xml:space="preserve"> z nadesłanych </w:t>
      </w:r>
      <w:r w:rsidR="009B2AF6" w:rsidRPr="00DF7F3A">
        <w:rPr>
          <w:rFonts w:ascii="Times New Roman" w:hAnsi="Times New Roman" w:cs="Times New Roman"/>
          <w:sz w:val="24"/>
          <w:szCs w:val="24"/>
        </w:rPr>
        <w:t>publikacji</w:t>
      </w:r>
      <w:r w:rsidR="009F68EC" w:rsidRPr="00DF7F3A">
        <w:rPr>
          <w:rFonts w:ascii="Times New Roman" w:hAnsi="Times New Roman" w:cs="Times New Roman"/>
          <w:sz w:val="24"/>
          <w:szCs w:val="24"/>
        </w:rPr>
        <w:t>/monografii</w:t>
      </w:r>
      <w:r w:rsidR="009B2AF6" w:rsidRPr="00DF7F3A">
        <w:rPr>
          <w:rFonts w:ascii="Times New Roman" w:hAnsi="Times New Roman" w:cs="Times New Roman"/>
          <w:sz w:val="24"/>
          <w:szCs w:val="24"/>
        </w:rPr>
        <w:t xml:space="preserve"> powinna lub nie powinna zostać opublikowana</w:t>
      </w:r>
      <w:r w:rsidRPr="00DF7F3A">
        <w:rPr>
          <w:rFonts w:ascii="Times New Roman" w:hAnsi="Times New Roman" w:cs="Times New Roman"/>
          <w:sz w:val="24"/>
          <w:szCs w:val="24"/>
        </w:rPr>
        <w:t xml:space="preserve">. Decyzja o przyjęciu lub odrzuceniu </w:t>
      </w:r>
      <w:r w:rsidR="009F68EC" w:rsidRPr="00DF7F3A">
        <w:rPr>
          <w:rFonts w:ascii="Times New Roman" w:hAnsi="Times New Roman" w:cs="Times New Roman"/>
          <w:sz w:val="24"/>
          <w:szCs w:val="24"/>
        </w:rPr>
        <w:t>publikacji/monografii</w:t>
      </w:r>
      <w:r w:rsidRPr="00DF7F3A">
        <w:rPr>
          <w:rFonts w:ascii="Times New Roman" w:hAnsi="Times New Roman" w:cs="Times New Roman"/>
          <w:sz w:val="24"/>
          <w:szCs w:val="24"/>
        </w:rPr>
        <w:t xml:space="preserve"> </w:t>
      </w:r>
      <w:r w:rsidR="009B2AF6" w:rsidRPr="00DF7F3A">
        <w:rPr>
          <w:rFonts w:ascii="Times New Roman" w:hAnsi="Times New Roman" w:cs="Times New Roman"/>
          <w:sz w:val="24"/>
          <w:szCs w:val="24"/>
        </w:rPr>
        <w:t>do publikacji opiera się na jej</w:t>
      </w:r>
      <w:r w:rsidRPr="00DF7F3A">
        <w:rPr>
          <w:rFonts w:ascii="Times New Roman" w:hAnsi="Times New Roman" w:cs="Times New Roman"/>
          <w:sz w:val="24"/>
          <w:szCs w:val="24"/>
        </w:rPr>
        <w:t xml:space="preserve"> znaczeniu, oryginalności, przejrzystości i </w:t>
      </w:r>
      <w:r w:rsidR="009B2AF6" w:rsidRPr="00DF7F3A">
        <w:rPr>
          <w:rFonts w:ascii="Times New Roman" w:hAnsi="Times New Roman" w:cs="Times New Roman"/>
          <w:sz w:val="24"/>
          <w:szCs w:val="24"/>
        </w:rPr>
        <w:t>wpływu na rozwój nauki</w:t>
      </w:r>
      <w:r w:rsidR="009F68EC" w:rsidRPr="00DF7F3A">
        <w:rPr>
          <w:rFonts w:ascii="Times New Roman" w:hAnsi="Times New Roman" w:cs="Times New Roman"/>
          <w:sz w:val="24"/>
          <w:szCs w:val="24"/>
        </w:rPr>
        <w:t xml:space="preserve"> w danej dyscyplinie</w:t>
      </w:r>
      <w:r w:rsidR="009B2AF6" w:rsidRPr="00DF7F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A5CF6F" w14:textId="0152C815" w:rsidR="009F68EC" w:rsidRPr="00DF7F3A" w:rsidRDefault="009F68EC" w:rsidP="00DF7F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t>Komitet redakcyjny nadzoruje,</w:t>
      </w:r>
      <w:r w:rsidR="00E7697A" w:rsidRPr="00DF7F3A">
        <w:rPr>
          <w:rFonts w:ascii="Times New Roman" w:hAnsi="Times New Roman" w:cs="Times New Roman"/>
          <w:sz w:val="24"/>
          <w:szCs w:val="24"/>
        </w:rPr>
        <w:t xml:space="preserve"> aby wszystkie </w:t>
      </w:r>
      <w:r w:rsidR="009B2AF6" w:rsidRPr="00DF7F3A">
        <w:rPr>
          <w:rFonts w:ascii="Times New Roman" w:hAnsi="Times New Roman" w:cs="Times New Roman"/>
          <w:sz w:val="24"/>
          <w:szCs w:val="24"/>
        </w:rPr>
        <w:t xml:space="preserve">manuskrypty </w:t>
      </w:r>
      <w:r w:rsidR="00E7697A" w:rsidRPr="00DF7F3A">
        <w:rPr>
          <w:rFonts w:ascii="Times New Roman" w:hAnsi="Times New Roman" w:cs="Times New Roman"/>
          <w:sz w:val="24"/>
          <w:szCs w:val="24"/>
        </w:rPr>
        <w:t xml:space="preserve">przedłożone do </w:t>
      </w:r>
      <w:r w:rsidR="009B2AF6" w:rsidRPr="00DF7F3A">
        <w:rPr>
          <w:rFonts w:ascii="Times New Roman" w:hAnsi="Times New Roman" w:cs="Times New Roman"/>
          <w:sz w:val="24"/>
          <w:szCs w:val="24"/>
        </w:rPr>
        <w:t>wydawnictwa</w:t>
      </w:r>
      <w:r w:rsidR="00E7697A" w:rsidRPr="00DF7F3A">
        <w:rPr>
          <w:rFonts w:ascii="Times New Roman" w:hAnsi="Times New Roman" w:cs="Times New Roman"/>
          <w:sz w:val="24"/>
          <w:szCs w:val="24"/>
        </w:rPr>
        <w:t xml:space="preserve"> pozostały poufne podczas przeglądu. Nie wolno ujawniać żadnych informacji o przesłanym manuskrypcie żadnym osobom poza autorami, recenzentami, potencjalnymi recenzentami, </w:t>
      </w:r>
      <w:r w:rsidR="009B2AF6" w:rsidRPr="00DF7F3A">
        <w:rPr>
          <w:rFonts w:ascii="Times New Roman" w:hAnsi="Times New Roman" w:cs="Times New Roman"/>
          <w:sz w:val="24"/>
          <w:szCs w:val="24"/>
        </w:rPr>
        <w:t>redaktorami naukowymi i radą naukową</w:t>
      </w:r>
      <w:r w:rsidR="00E7697A" w:rsidRPr="00DF7F3A">
        <w:rPr>
          <w:rFonts w:ascii="Times New Roman" w:hAnsi="Times New Roman" w:cs="Times New Roman"/>
          <w:sz w:val="24"/>
          <w:szCs w:val="24"/>
        </w:rPr>
        <w:t>.</w:t>
      </w:r>
    </w:p>
    <w:p w14:paraId="0F7ABF34" w14:textId="77777777" w:rsidR="009F68EC" w:rsidRPr="00DF7F3A" w:rsidRDefault="00E7697A" w:rsidP="00DF7F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t xml:space="preserve">Niepublikowane materiały w przedłożonym manuskrypcie nie mogą być </w:t>
      </w:r>
      <w:r w:rsidR="009B2AF6" w:rsidRPr="00DF7F3A">
        <w:rPr>
          <w:rFonts w:ascii="Times New Roman" w:hAnsi="Times New Roman" w:cs="Times New Roman"/>
          <w:sz w:val="24"/>
          <w:szCs w:val="24"/>
        </w:rPr>
        <w:t>ujawnione</w:t>
      </w:r>
      <w:r w:rsidRPr="00DF7F3A">
        <w:rPr>
          <w:rFonts w:ascii="Times New Roman" w:hAnsi="Times New Roman" w:cs="Times New Roman"/>
          <w:sz w:val="24"/>
          <w:szCs w:val="24"/>
        </w:rPr>
        <w:t xml:space="preserve"> przez </w:t>
      </w:r>
      <w:r w:rsidR="009B2AF6" w:rsidRPr="00DF7F3A">
        <w:rPr>
          <w:rFonts w:ascii="Times New Roman" w:hAnsi="Times New Roman" w:cs="Times New Roman"/>
          <w:sz w:val="24"/>
          <w:szCs w:val="24"/>
        </w:rPr>
        <w:t>wydawnictwo</w:t>
      </w:r>
      <w:r w:rsidRPr="00DF7F3A">
        <w:rPr>
          <w:rFonts w:ascii="Times New Roman" w:hAnsi="Times New Roman" w:cs="Times New Roman"/>
          <w:sz w:val="24"/>
          <w:szCs w:val="24"/>
        </w:rPr>
        <w:t xml:space="preserve"> bez pisemnej zgody autorów. </w:t>
      </w:r>
    </w:p>
    <w:p w14:paraId="1E836A76" w14:textId="77777777" w:rsidR="009F68EC" w:rsidRPr="00DF7F3A" w:rsidRDefault="009F68EC" w:rsidP="00DF7F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t>R</w:t>
      </w:r>
      <w:r w:rsidR="00E7697A" w:rsidRPr="00DF7F3A">
        <w:rPr>
          <w:rFonts w:ascii="Times New Roman" w:hAnsi="Times New Roman" w:cs="Times New Roman"/>
          <w:sz w:val="24"/>
          <w:szCs w:val="24"/>
        </w:rPr>
        <w:t xml:space="preserve">edaktorzy będą strzec integralności opublikowanego akademickiego zapisu, wydając poprawki i odwołania w razie potrzeby oraz dochodząc do podejrzeń lub domniemanego niewłaściwego prowadzenia badań i publikacji. Plagiat i </w:t>
      </w:r>
      <w:r w:rsidR="009B2AF6" w:rsidRPr="00DF7F3A">
        <w:rPr>
          <w:rFonts w:ascii="Times New Roman" w:hAnsi="Times New Roman" w:cs="Times New Roman"/>
          <w:sz w:val="24"/>
          <w:szCs w:val="24"/>
        </w:rPr>
        <w:t>fałszywe</w:t>
      </w:r>
      <w:r w:rsidR="00E7697A" w:rsidRPr="00DF7F3A">
        <w:rPr>
          <w:rFonts w:ascii="Times New Roman" w:hAnsi="Times New Roman" w:cs="Times New Roman"/>
          <w:sz w:val="24"/>
          <w:szCs w:val="24"/>
        </w:rPr>
        <w:t xml:space="preserve"> dane są niedopuszczalne.</w:t>
      </w:r>
    </w:p>
    <w:p w14:paraId="088A30DC" w14:textId="77777777" w:rsidR="009F68EC" w:rsidRPr="00DF7F3A" w:rsidRDefault="00E7697A" w:rsidP="00DF7F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t>Redakcja zawsze jest gotowa opublikować poprawki, wyjaśnienia, wycofania i przeprosiny w razie potrzeby.</w:t>
      </w:r>
    </w:p>
    <w:p w14:paraId="2586EB14" w14:textId="1805D188" w:rsidR="009F5152" w:rsidRPr="00DF7F3A" w:rsidRDefault="009F68EC" w:rsidP="00DF7F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t>W</w:t>
      </w:r>
      <w:r w:rsidR="009B2AF6" w:rsidRPr="00DF7F3A">
        <w:rPr>
          <w:rFonts w:ascii="Times New Roman" w:hAnsi="Times New Roman" w:cs="Times New Roman"/>
          <w:sz w:val="24"/>
          <w:szCs w:val="24"/>
        </w:rPr>
        <w:t>ydawnictwo rozważy</w:t>
      </w:r>
      <w:r w:rsidR="00E7697A" w:rsidRPr="00DF7F3A">
        <w:rPr>
          <w:rFonts w:ascii="Times New Roman" w:hAnsi="Times New Roman" w:cs="Times New Roman"/>
          <w:sz w:val="24"/>
          <w:szCs w:val="24"/>
        </w:rPr>
        <w:t xml:space="preserve"> wycofanie publikacji, jeśli:</w:t>
      </w:r>
      <w:r w:rsidRPr="00DF7F3A">
        <w:rPr>
          <w:rFonts w:ascii="Times New Roman" w:hAnsi="Times New Roman" w:cs="Times New Roman"/>
          <w:sz w:val="24"/>
          <w:szCs w:val="24"/>
        </w:rPr>
        <w:t xml:space="preserve"> znajdzie się</w:t>
      </w:r>
      <w:r w:rsidR="00E7697A" w:rsidRPr="00DF7F3A">
        <w:rPr>
          <w:rFonts w:ascii="Times New Roman" w:hAnsi="Times New Roman" w:cs="Times New Roman"/>
          <w:sz w:val="24"/>
          <w:szCs w:val="24"/>
        </w:rPr>
        <w:t xml:space="preserve"> wyraźny dowód, że wyniki są niewiarygodne, albo w wyniku niewłaściwego postępowania (np. wytwarzania danych), albo uczciwego błędu (np. błędnego obliczenia lub błędu eksperymentalnego)</w:t>
      </w:r>
      <w:r w:rsidRPr="00DF7F3A">
        <w:rPr>
          <w:rFonts w:ascii="Times New Roman" w:hAnsi="Times New Roman" w:cs="Times New Roman"/>
          <w:sz w:val="24"/>
          <w:szCs w:val="24"/>
        </w:rPr>
        <w:t>; materiały</w:t>
      </w:r>
      <w:r w:rsidR="00E7697A" w:rsidRPr="00DF7F3A">
        <w:rPr>
          <w:rFonts w:ascii="Times New Roman" w:hAnsi="Times New Roman" w:cs="Times New Roman"/>
          <w:sz w:val="24"/>
          <w:szCs w:val="24"/>
        </w:rPr>
        <w:t xml:space="preserve"> zostały wcześniej opublikowane w innym miejscu bez odpowiedniego odsyłacza, pozwolenia lub uzasadnienia (przypadki zbędnej publikacji)</w:t>
      </w:r>
      <w:r w:rsidR="00D0249C" w:rsidRPr="00DF7F3A">
        <w:rPr>
          <w:rFonts w:ascii="Times New Roman" w:hAnsi="Times New Roman" w:cs="Times New Roman"/>
          <w:sz w:val="24"/>
          <w:szCs w:val="24"/>
        </w:rPr>
        <w:t xml:space="preserve"> oraz </w:t>
      </w:r>
      <w:r w:rsidR="00E7697A" w:rsidRPr="00DF7F3A">
        <w:rPr>
          <w:rFonts w:ascii="Times New Roman" w:hAnsi="Times New Roman" w:cs="Times New Roman"/>
          <w:sz w:val="24"/>
          <w:szCs w:val="24"/>
        </w:rPr>
        <w:t>stanowi plagiat l</w:t>
      </w:r>
      <w:r w:rsidR="009B2AF6" w:rsidRPr="00DF7F3A">
        <w:rPr>
          <w:rFonts w:ascii="Times New Roman" w:hAnsi="Times New Roman" w:cs="Times New Roman"/>
          <w:sz w:val="24"/>
          <w:szCs w:val="24"/>
        </w:rPr>
        <w:t>ub zgłasza nieetyczne badania.</w:t>
      </w:r>
    </w:p>
    <w:p w14:paraId="7A337CCA" w14:textId="77777777" w:rsidR="00D0249C" w:rsidRPr="00DF7F3A" w:rsidRDefault="00D0249C" w:rsidP="00DF7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28755" w14:textId="78905C9A" w:rsidR="009F5152" w:rsidRPr="00DF7F3A" w:rsidRDefault="00D0249C" w:rsidP="00DF7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F3A">
        <w:rPr>
          <w:rFonts w:ascii="Times New Roman" w:hAnsi="Times New Roman" w:cs="Times New Roman"/>
          <w:b/>
          <w:sz w:val="24"/>
          <w:szCs w:val="24"/>
        </w:rPr>
        <w:t>ZADANIA I OBOWIĄZKI AUTORÓW</w:t>
      </w:r>
    </w:p>
    <w:p w14:paraId="665AF27D" w14:textId="77777777" w:rsidR="00D0249C" w:rsidRPr="00DF7F3A" w:rsidRDefault="00E7697A" w:rsidP="00DF7F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t>Autorzy z oryginalnych badań powinni przedstawić dokładny opis wykonanej pracy oraz obiektywną dyskusję o jej znaczeniu. Dane podstawowe powinny być do</w:t>
      </w:r>
      <w:r w:rsidR="009B2AF6" w:rsidRPr="00DF7F3A">
        <w:rPr>
          <w:rFonts w:ascii="Times New Roman" w:hAnsi="Times New Roman" w:cs="Times New Roman"/>
          <w:sz w:val="24"/>
          <w:szCs w:val="24"/>
        </w:rPr>
        <w:t>kładnie przedstawione w manuskrypcie</w:t>
      </w:r>
      <w:r w:rsidRPr="00DF7F3A">
        <w:rPr>
          <w:rFonts w:ascii="Times New Roman" w:hAnsi="Times New Roman" w:cs="Times New Roman"/>
          <w:sz w:val="24"/>
          <w:szCs w:val="24"/>
        </w:rPr>
        <w:t xml:space="preserve">. </w:t>
      </w:r>
      <w:r w:rsidR="009B2AF6" w:rsidRPr="00DF7F3A">
        <w:rPr>
          <w:rFonts w:ascii="Times New Roman" w:hAnsi="Times New Roman" w:cs="Times New Roman"/>
          <w:sz w:val="24"/>
          <w:szCs w:val="24"/>
        </w:rPr>
        <w:t>Manuskrypt</w:t>
      </w:r>
      <w:r w:rsidRPr="00DF7F3A">
        <w:rPr>
          <w:rFonts w:ascii="Times New Roman" w:hAnsi="Times New Roman" w:cs="Times New Roman"/>
          <w:sz w:val="24"/>
          <w:szCs w:val="24"/>
        </w:rPr>
        <w:t xml:space="preserve"> powinien zawierać wystarczającą ilość szczegółów i odnośników, aby umożliwić innym powielenie pracy. Wytwarzanie wyników i dokonywanie nieuczciwych lub niedokładnych stwierdzeń stanowi nieetyczne zachowanie i może spowodować odrzucenie lub wycofanie manuskr</w:t>
      </w:r>
      <w:r w:rsidR="009B2AF6" w:rsidRPr="00DF7F3A">
        <w:rPr>
          <w:rFonts w:ascii="Times New Roman" w:hAnsi="Times New Roman" w:cs="Times New Roman"/>
          <w:sz w:val="24"/>
          <w:szCs w:val="24"/>
        </w:rPr>
        <w:t>yptu</w:t>
      </w:r>
      <w:r w:rsidRPr="00DF7F3A">
        <w:rPr>
          <w:rFonts w:ascii="Times New Roman" w:hAnsi="Times New Roman" w:cs="Times New Roman"/>
          <w:sz w:val="24"/>
          <w:szCs w:val="24"/>
        </w:rPr>
        <w:t>.</w:t>
      </w:r>
    </w:p>
    <w:p w14:paraId="44FFD2D3" w14:textId="77777777" w:rsidR="00D0249C" w:rsidRPr="00DF7F3A" w:rsidRDefault="00D0249C" w:rsidP="00DF7F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E7697A" w:rsidRPr="00DF7F3A">
        <w:rPr>
          <w:rFonts w:ascii="Times New Roman" w:hAnsi="Times New Roman" w:cs="Times New Roman"/>
          <w:sz w:val="24"/>
          <w:szCs w:val="24"/>
        </w:rPr>
        <w:t>utorzy powinni upewnić się, że napisali całkowicie oryginalne prace, a jeśli autorzy wykorzystali pracę i/lub słowa innych,</w:t>
      </w:r>
      <w:r w:rsidR="009B2AF6" w:rsidRPr="00DF7F3A">
        <w:rPr>
          <w:rFonts w:ascii="Times New Roman" w:hAnsi="Times New Roman" w:cs="Times New Roman"/>
          <w:sz w:val="24"/>
          <w:szCs w:val="24"/>
        </w:rPr>
        <w:t xml:space="preserve"> muszą być cytowane</w:t>
      </w:r>
      <w:r w:rsidR="00E7697A" w:rsidRPr="00DF7F3A">
        <w:rPr>
          <w:rFonts w:ascii="Times New Roman" w:hAnsi="Times New Roman" w:cs="Times New Roman"/>
          <w:sz w:val="24"/>
          <w:szCs w:val="24"/>
        </w:rPr>
        <w:t xml:space="preserve">. Plagiat i </w:t>
      </w:r>
      <w:r w:rsidR="009B2AF6" w:rsidRPr="00DF7F3A">
        <w:rPr>
          <w:rFonts w:ascii="Times New Roman" w:hAnsi="Times New Roman" w:cs="Times New Roman"/>
          <w:sz w:val="24"/>
          <w:szCs w:val="24"/>
        </w:rPr>
        <w:t>fałszywe</w:t>
      </w:r>
      <w:r w:rsidR="00E7697A" w:rsidRPr="00DF7F3A">
        <w:rPr>
          <w:rFonts w:ascii="Times New Roman" w:hAnsi="Times New Roman" w:cs="Times New Roman"/>
          <w:sz w:val="24"/>
          <w:szCs w:val="24"/>
        </w:rPr>
        <w:t xml:space="preserve"> dane są niedopuszczalne.</w:t>
      </w:r>
    </w:p>
    <w:p w14:paraId="6E8AF9F9" w14:textId="77777777" w:rsidR="00D0249C" w:rsidRPr="00DF7F3A" w:rsidRDefault="00E7697A" w:rsidP="00DF7F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t>Autorzy mogą zostać poproszeni o dostarczenie nieprzetworzonych danych do przeglądu redakcyjnego, powinni być przygotowani do publicznego udostępnienia takich danych i powinni być przygotowani do zatrzymania takich danych przez odpowiedni</w:t>
      </w:r>
      <w:r w:rsidR="009F5152" w:rsidRPr="00DF7F3A">
        <w:rPr>
          <w:rFonts w:ascii="Times New Roman" w:hAnsi="Times New Roman" w:cs="Times New Roman"/>
          <w:sz w:val="24"/>
          <w:szCs w:val="24"/>
        </w:rPr>
        <w:t xml:space="preserve"> czas po publikacji ich pracy.</w:t>
      </w:r>
    </w:p>
    <w:p w14:paraId="7EA0E97D" w14:textId="77777777" w:rsidR="00D0249C" w:rsidRPr="00DF7F3A" w:rsidRDefault="00D0249C" w:rsidP="00DF7F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t>A</w:t>
      </w:r>
      <w:r w:rsidR="00E7697A" w:rsidRPr="00DF7F3A">
        <w:rPr>
          <w:rFonts w:ascii="Times New Roman" w:hAnsi="Times New Roman" w:cs="Times New Roman"/>
          <w:sz w:val="24"/>
          <w:szCs w:val="24"/>
        </w:rPr>
        <w:t>utorstwo powinno być ograniczone do tych, którzy wnieśli znaczący wkład w koncepcję, projekt, wykonanie lub interpretację badania raportu. Wszyscy, którzy wnieśli wkład, powinni być wymienieni jako współautorzy.</w:t>
      </w:r>
    </w:p>
    <w:p w14:paraId="19F9486A" w14:textId="77777777" w:rsidR="00D0249C" w:rsidRPr="00DF7F3A" w:rsidRDefault="00E7697A" w:rsidP="00DF7F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t>Zawsze należy podać właściwe uznanie pracy innych. Autorzy powinni cytować publikacje, które miały wpływ na określenie zakresu zgłaszanej pracy.</w:t>
      </w:r>
    </w:p>
    <w:p w14:paraId="7635F4EB" w14:textId="6937BA77" w:rsidR="00E7697A" w:rsidRPr="00DF7F3A" w:rsidRDefault="00E7697A" w:rsidP="00DF7F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t xml:space="preserve">Podstawowe błędy w opublikowanych pracach: gdy autor odkryje znaczący błąd lub niedokładność w swoim własnym opublikowanym dziele, obowiązkiem autora jest niezwłoczne powiadomienie redaktora lub </w:t>
      </w:r>
      <w:r w:rsidR="009F5152" w:rsidRPr="00DF7F3A">
        <w:rPr>
          <w:rFonts w:ascii="Times New Roman" w:hAnsi="Times New Roman" w:cs="Times New Roman"/>
          <w:sz w:val="24"/>
          <w:szCs w:val="24"/>
        </w:rPr>
        <w:t xml:space="preserve">wydawcy </w:t>
      </w:r>
      <w:r w:rsidRPr="00DF7F3A">
        <w:rPr>
          <w:rFonts w:ascii="Times New Roman" w:hAnsi="Times New Roman" w:cs="Times New Roman"/>
          <w:sz w:val="24"/>
          <w:szCs w:val="24"/>
        </w:rPr>
        <w:t>w celu wycofania lub poprawienia pracy.</w:t>
      </w:r>
    </w:p>
    <w:p w14:paraId="0F01DC2D" w14:textId="77777777" w:rsidR="00E7697A" w:rsidRPr="00DF7F3A" w:rsidRDefault="00E7697A" w:rsidP="00DF7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68671D" w14:textId="41F90CCA" w:rsidR="009F5152" w:rsidRPr="00DF7F3A" w:rsidRDefault="00D0249C" w:rsidP="00DF7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F3A">
        <w:rPr>
          <w:rFonts w:ascii="Times New Roman" w:hAnsi="Times New Roman" w:cs="Times New Roman"/>
          <w:b/>
          <w:sz w:val="24"/>
          <w:szCs w:val="24"/>
        </w:rPr>
        <w:t xml:space="preserve">ZADANIA I </w:t>
      </w:r>
      <w:r w:rsidR="00E7697A" w:rsidRPr="00DF7F3A">
        <w:rPr>
          <w:rFonts w:ascii="Times New Roman" w:hAnsi="Times New Roman" w:cs="Times New Roman"/>
          <w:b/>
          <w:sz w:val="24"/>
          <w:szCs w:val="24"/>
        </w:rPr>
        <w:t>OBOWIĄZKI RECENZENTÓW</w:t>
      </w:r>
    </w:p>
    <w:p w14:paraId="407722E4" w14:textId="77777777" w:rsidR="00EE32F9" w:rsidRPr="00DF7F3A" w:rsidRDefault="009F5152" w:rsidP="00DF7F3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t>Każdy wybrany recenzent</w:t>
      </w:r>
      <w:r w:rsidR="00E7697A" w:rsidRPr="00DF7F3A">
        <w:rPr>
          <w:rFonts w:ascii="Times New Roman" w:hAnsi="Times New Roman" w:cs="Times New Roman"/>
          <w:sz w:val="24"/>
          <w:szCs w:val="24"/>
        </w:rPr>
        <w:t xml:space="preserve">, który </w:t>
      </w:r>
      <w:r w:rsidRPr="00DF7F3A">
        <w:rPr>
          <w:rFonts w:ascii="Times New Roman" w:hAnsi="Times New Roman" w:cs="Times New Roman"/>
          <w:sz w:val="24"/>
          <w:szCs w:val="24"/>
        </w:rPr>
        <w:t xml:space="preserve">nie </w:t>
      </w:r>
      <w:r w:rsidR="00E7697A" w:rsidRPr="00DF7F3A">
        <w:rPr>
          <w:rFonts w:ascii="Times New Roman" w:hAnsi="Times New Roman" w:cs="Times New Roman"/>
          <w:sz w:val="24"/>
          <w:szCs w:val="24"/>
        </w:rPr>
        <w:t xml:space="preserve">czuje się </w:t>
      </w:r>
      <w:r w:rsidRPr="00DF7F3A">
        <w:rPr>
          <w:rFonts w:ascii="Times New Roman" w:hAnsi="Times New Roman" w:cs="Times New Roman"/>
          <w:sz w:val="24"/>
          <w:szCs w:val="24"/>
        </w:rPr>
        <w:t>odpowiednio wykwalifikowany</w:t>
      </w:r>
      <w:r w:rsidR="00E7697A" w:rsidRPr="00DF7F3A">
        <w:rPr>
          <w:rFonts w:ascii="Times New Roman" w:hAnsi="Times New Roman" w:cs="Times New Roman"/>
          <w:sz w:val="24"/>
          <w:szCs w:val="24"/>
        </w:rPr>
        <w:t xml:space="preserve"> do przeglądu badań zgłoszonych w rękopisie lub wie, że jego terminowa kontrola będzie niemożliwa, powinien powiadomić redaktora i usprawiedliwić się z procesu przeglądu.</w:t>
      </w:r>
    </w:p>
    <w:p w14:paraId="1F66F5D0" w14:textId="77777777" w:rsidR="00EE32F9" w:rsidRPr="00DF7F3A" w:rsidRDefault="00E7697A" w:rsidP="00DF7F3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t>Cały manuskrypt otrzymany do przeglądu musi być traktowany jako dokument poufny. Nie wolno ich pokazywać ani omawiać z innymi osobami, z wyjątkiem osób upoważnionych przez redaktora.</w:t>
      </w:r>
    </w:p>
    <w:p w14:paraId="0558E3F6" w14:textId="77777777" w:rsidR="00EE32F9" w:rsidRPr="00DF7F3A" w:rsidRDefault="00E7697A" w:rsidP="00DF7F3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t>Opinie powinny być pr</w:t>
      </w:r>
      <w:r w:rsidR="00EE32F9" w:rsidRPr="00DF7F3A">
        <w:rPr>
          <w:rFonts w:ascii="Times New Roman" w:hAnsi="Times New Roman" w:cs="Times New Roman"/>
          <w:sz w:val="24"/>
          <w:szCs w:val="24"/>
        </w:rPr>
        <w:t>zeprowa</w:t>
      </w:r>
      <w:r w:rsidRPr="00DF7F3A">
        <w:rPr>
          <w:rFonts w:ascii="Times New Roman" w:hAnsi="Times New Roman" w:cs="Times New Roman"/>
          <w:sz w:val="24"/>
          <w:szCs w:val="24"/>
        </w:rPr>
        <w:t>dzone obiektywnie. Osobista krytyka au</w:t>
      </w:r>
      <w:r w:rsidR="009F5152" w:rsidRPr="00DF7F3A">
        <w:rPr>
          <w:rFonts w:ascii="Times New Roman" w:hAnsi="Times New Roman" w:cs="Times New Roman"/>
          <w:sz w:val="24"/>
          <w:szCs w:val="24"/>
        </w:rPr>
        <w:t>tora jest niewłaściwa. Recenzenci</w:t>
      </w:r>
      <w:r w:rsidRPr="00DF7F3A">
        <w:rPr>
          <w:rFonts w:ascii="Times New Roman" w:hAnsi="Times New Roman" w:cs="Times New Roman"/>
          <w:sz w:val="24"/>
          <w:szCs w:val="24"/>
        </w:rPr>
        <w:t xml:space="preserve"> powinni wyraźnie wyrażać swoje poglądy za pomocą odpowiednich argumentów wspierających.</w:t>
      </w:r>
    </w:p>
    <w:p w14:paraId="53E3B55A" w14:textId="77777777" w:rsidR="00EE32F9" w:rsidRPr="00DF7F3A" w:rsidRDefault="00E7697A" w:rsidP="00DF7F3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t>Recenzenci powinni zidentyfikować odpowiednie opublikowane prace, które nie zostały wymienione przez autorów. Wszelkie znaczące podobieństwa lub nakładki między rozpatrywanym manuskryptem a j</w:t>
      </w:r>
      <w:r w:rsidR="009F5152" w:rsidRPr="00DF7F3A">
        <w:rPr>
          <w:rFonts w:ascii="Times New Roman" w:hAnsi="Times New Roman" w:cs="Times New Roman"/>
          <w:sz w:val="24"/>
          <w:szCs w:val="24"/>
        </w:rPr>
        <w:t>akąkolwiek inną opublikowaną</w:t>
      </w:r>
      <w:r w:rsidRPr="00DF7F3A">
        <w:rPr>
          <w:rFonts w:ascii="Times New Roman" w:hAnsi="Times New Roman" w:cs="Times New Roman"/>
          <w:sz w:val="24"/>
          <w:szCs w:val="24"/>
        </w:rPr>
        <w:t xml:space="preserve"> </w:t>
      </w:r>
      <w:r w:rsidR="009F5152" w:rsidRPr="00DF7F3A">
        <w:rPr>
          <w:rFonts w:ascii="Times New Roman" w:hAnsi="Times New Roman" w:cs="Times New Roman"/>
          <w:sz w:val="24"/>
          <w:szCs w:val="24"/>
        </w:rPr>
        <w:t>publikacją</w:t>
      </w:r>
      <w:r w:rsidRPr="00DF7F3A">
        <w:rPr>
          <w:rFonts w:ascii="Times New Roman" w:hAnsi="Times New Roman" w:cs="Times New Roman"/>
          <w:sz w:val="24"/>
          <w:szCs w:val="24"/>
        </w:rPr>
        <w:t xml:space="preserve"> należy zgłaszać redaktorowi.</w:t>
      </w:r>
    </w:p>
    <w:p w14:paraId="7A111EB6" w14:textId="0BD822D3" w:rsidR="00E7697A" w:rsidRPr="00DF7F3A" w:rsidRDefault="00E7697A" w:rsidP="00DF7F3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3A">
        <w:rPr>
          <w:rFonts w:ascii="Times New Roman" w:hAnsi="Times New Roman" w:cs="Times New Roman"/>
          <w:sz w:val="24"/>
          <w:szCs w:val="24"/>
        </w:rPr>
        <w:t>Uprzywilejowane informacje lub pomysły uzyskane w wyniku wzajemnej oceny muszą być poufne i nie mogą służyć osobistej korzyści. Recenzenc</w:t>
      </w:r>
      <w:r w:rsidR="009F5152" w:rsidRPr="00DF7F3A">
        <w:rPr>
          <w:rFonts w:ascii="Times New Roman" w:hAnsi="Times New Roman" w:cs="Times New Roman"/>
          <w:sz w:val="24"/>
          <w:szCs w:val="24"/>
        </w:rPr>
        <w:t>i nie powinni podejmować się oceny manuskryptów</w:t>
      </w:r>
      <w:r w:rsidRPr="00DF7F3A">
        <w:rPr>
          <w:rFonts w:ascii="Times New Roman" w:hAnsi="Times New Roman" w:cs="Times New Roman"/>
          <w:sz w:val="24"/>
          <w:szCs w:val="24"/>
        </w:rPr>
        <w:t>, w których występują konflikty interesów wynikające z relacji konkurencyjnych, współpracy lub innych relacji z żadnym z autorów, firm lub instytucji z</w:t>
      </w:r>
      <w:r w:rsidR="009F5152" w:rsidRPr="00DF7F3A">
        <w:rPr>
          <w:rFonts w:ascii="Times New Roman" w:hAnsi="Times New Roman" w:cs="Times New Roman"/>
          <w:sz w:val="24"/>
          <w:szCs w:val="24"/>
        </w:rPr>
        <w:t>aangażowanych w pisanie manuskryptu</w:t>
      </w:r>
      <w:r w:rsidRPr="00DF7F3A">
        <w:rPr>
          <w:rFonts w:ascii="Times New Roman" w:hAnsi="Times New Roman" w:cs="Times New Roman"/>
          <w:sz w:val="24"/>
          <w:szCs w:val="24"/>
        </w:rPr>
        <w:t>.</w:t>
      </w:r>
    </w:p>
    <w:sectPr w:rsidR="00E7697A" w:rsidRPr="00DF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D7BB5"/>
    <w:multiLevelType w:val="hybridMultilevel"/>
    <w:tmpl w:val="25EC2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80E66"/>
    <w:multiLevelType w:val="hybridMultilevel"/>
    <w:tmpl w:val="AC8641C8"/>
    <w:lvl w:ilvl="0" w:tplc="13A29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23813"/>
    <w:multiLevelType w:val="hybridMultilevel"/>
    <w:tmpl w:val="3A6C9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7A"/>
    <w:rsid w:val="009B2AF6"/>
    <w:rsid w:val="009F5152"/>
    <w:rsid w:val="009F68EC"/>
    <w:rsid w:val="00AE0966"/>
    <w:rsid w:val="00B06F3A"/>
    <w:rsid w:val="00B964E4"/>
    <w:rsid w:val="00CB6F76"/>
    <w:rsid w:val="00D0249C"/>
    <w:rsid w:val="00DF7F3A"/>
    <w:rsid w:val="00E74827"/>
    <w:rsid w:val="00E7697A"/>
    <w:rsid w:val="00E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B527"/>
  <w15:chartTrackingRefBased/>
  <w15:docId w15:val="{4C161C95-8082-491A-BD5F-0196DE53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F7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B6F7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6F7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B6F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Redakcja</cp:lastModifiedBy>
  <cp:revision>3</cp:revision>
  <dcterms:created xsi:type="dcterms:W3CDTF">2019-08-25T08:21:00Z</dcterms:created>
  <dcterms:modified xsi:type="dcterms:W3CDTF">2019-08-25T14:58:00Z</dcterms:modified>
</cp:coreProperties>
</file>